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6BCB" w14:textId="77777777" w:rsidR="00A95A4B" w:rsidRPr="00FC3914" w:rsidRDefault="00A95A4B" w:rsidP="00A95A4B">
      <w:pPr>
        <w:tabs>
          <w:tab w:val="left" w:pos="720"/>
        </w:tabs>
        <w:jc w:val="center"/>
        <w:rPr>
          <w:rFonts w:cs="Times New Roman"/>
          <w:color w:val="000000" w:themeColor="text1"/>
          <w:sz w:val="24"/>
          <w:szCs w:val="24"/>
        </w:rPr>
      </w:pPr>
      <w:r w:rsidRPr="00FC3914">
        <w:rPr>
          <w:rFonts w:ascii="Calibri" w:hAnsi="Calibri" w:cs="Calibri"/>
          <w:b/>
          <w:bCs/>
          <w:color w:val="000000" w:themeColor="text1"/>
          <w:sz w:val="36"/>
          <w:szCs w:val="36"/>
        </w:rPr>
        <w:t>Candidates’ responses to the Q&amp;A are presented in their entirety without changes, edits, or corrections.</w:t>
      </w:r>
    </w:p>
    <w:p w14:paraId="68FD0304" w14:textId="77777777" w:rsidR="00A95A4B" w:rsidRPr="00FC3914" w:rsidRDefault="00A95A4B" w:rsidP="00A95A4B">
      <w:pPr>
        <w:tabs>
          <w:tab w:val="left" w:pos="720"/>
        </w:tabs>
        <w:rPr>
          <w:rFonts w:asciiTheme="minorHAnsi" w:hAnsiTheme="minorHAnsi" w:cstheme="minorHAnsi"/>
          <w:color w:val="000000" w:themeColor="text1"/>
          <w:sz w:val="36"/>
          <w:szCs w:val="36"/>
        </w:rPr>
      </w:pPr>
    </w:p>
    <w:p w14:paraId="4D699A1A" w14:textId="77777777" w:rsidR="00A95A4B" w:rsidRPr="00FC3914" w:rsidRDefault="00A95A4B" w:rsidP="00A95A4B">
      <w:pPr>
        <w:tabs>
          <w:tab w:val="left" w:pos="720"/>
        </w:tabs>
        <w:jc w:val="center"/>
        <w:rPr>
          <w:rFonts w:asciiTheme="minorHAnsi" w:hAnsiTheme="minorHAnsi" w:cstheme="minorHAnsi"/>
          <w:color w:val="000000" w:themeColor="text1"/>
          <w:sz w:val="36"/>
          <w:szCs w:val="36"/>
        </w:rPr>
      </w:pPr>
      <w:r w:rsidRPr="00FC3914">
        <w:rPr>
          <w:rFonts w:asciiTheme="minorHAnsi" w:hAnsiTheme="minorHAnsi" w:cstheme="minorHAnsi"/>
          <w:color w:val="000000" w:themeColor="text1"/>
          <w:sz w:val="36"/>
          <w:szCs w:val="36"/>
        </w:rPr>
        <w:t>BOARD OF DIRECTORS</w:t>
      </w:r>
    </w:p>
    <w:p w14:paraId="6749B5A1" w14:textId="77777777" w:rsidR="00A95A4B" w:rsidRPr="00FC3914" w:rsidRDefault="00A95A4B" w:rsidP="00A95A4B">
      <w:pPr>
        <w:tabs>
          <w:tab w:val="left" w:pos="720"/>
        </w:tabs>
        <w:rPr>
          <w:rFonts w:asciiTheme="minorHAnsi" w:hAnsiTheme="minorHAnsi" w:cstheme="minorHAnsi"/>
          <w:color w:val="000000" w:themeColor="text1"/>
          <w:sz w:val="36"/>
          <w:szCs w:val="36"/>
        </w:rPr>
      </w:pPr>
    </w:p>
    <w:p w14:paraId="25A3C3A3" w14:textId="77777777" w:rsidR="00A95A4B" w:rsidRDefault="00A95A4B" w:rsidP="00A95A4B">
      <w:pPr>
        <w:tabs>
          <w:tab w:val="left" w:pos="720"/>
        </w:tabs>
        <w:rPr>
          <w:rFonts w:asciiTheme="minorHAnsi" w:hAnsiTheme="minorHAnsi" w:cstheme="minorHAnsi"/>
          <w:color w:val="000000" w:themeColor="text1"/>
          <w:sz w:val="36"/>
          <w:szCs w:val="36"/>
        </w:rPr>
      </w:pPr>
      <w:r w:rsidRPr="00A95A4B">
        <w:rPr>
          <w:rFonts w:asciiTheme="minorHAnsi" w:hAnsiTheme="minorHAnsi" w:cstheme="minorHAnsi"/>
          <w:color w:val="000000" w:themeColor="text1"/>
          <w:sz w:val="36"/>
          <w:szCs w:val="36"/>
        </w:rPr>
        <w:t>Andrey Ibragimov, MSN, RN, CNOR</w:t>
      </w:r>
    </w:p>
    <w:p w14:paraId="04FEA1DA" w14:textId="023E287C" w:rsidR="00A95A4B" w:rsidRPr="00FC3914" w:rsidRDefault="00A95A4B" w:rsidP="00A95A4B">
      <w:pPr>
        <w:tabs>
          <w:tab w:val="left" w:pos="720"/>
        </w:tabs>
        <w:rPr>
          <w:rFonts w:asciiTheme="minorHAnsi" w:hAnsiTheme="minorHAnsi" w:cstheme="minorHAnsi"/>
          <w:color w:val="000000" w:themeColor="text1"/>
          <w:sz w:val="36"/>
          <w:szCs w:val="36"/>
        </w:rPr>
      </w:pPr>
      <w:r w:rsidRPr="00A95A4B">
        <w:rPr>
          <w:rFonts w:asciiTheme="minorHAnsi" w:hAnsiTheme="minorHAnsi" w:cstheme="minorHAnsi"/>
          <w:color w:val="000000" w:themeColor="text1"/>
          <w:sz w:val="36"/>
          <w:szCs w:val="36"/>
        </w:rPr>
        <w:t> </w:t>
      </w:r>
    </w:p>
    <w:p w14:paraId="3793E5CA" w14:textId="77777777" w:rsidR="00A95A4B" w:rsidRPr="0021633B" w:rsidRDefault="00A95A4B" w:rsidP="00A95A4B">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AORN value is the most meaningful to you, and how do your values align with the mission, vision, and values of AORN? </w:t>
      </w:r>
    </w:p>
    <w:p w14:paraId="3FE335B3" w14:textId="77777777" w:rsidR="00A95A4B" w:rsidRDefault="00A95A4B" w:rsidP="00A95A4B">
      <w:pPr>
        <w:ind w:left="720"/>
        <w:rPr>
          <w:rFonts w:asciiTheme="minorHAnsi" w:eastAsia="Times New Roman" w:hAnsiTheme="minorHAnsi" w:cstheme="minorHAnsi"/>
          <w:b/>
          <w:bCs/>
          <w:color w:val="000000" w:themeColor="text1"/>
          <w:sz w:val="36"/>
          <w:szCs w:val="36"/>
        </w:rPr>
      </w:pPr>
    </w:p>
    <w:p w14:paraId="7782AF86" w14:textId="77777777" w:rsidR="00A95A4B" w:rsidRPr="00A95A4B" w:rsidRDefault="00A95A4B" w:rsidP="00A95A4B">
      <w:pPr>
        <w:ind w:left="720"/>
        <w:rPr>
          <w:rFonts w:asciiTheme="minorHAnsi" w:eastAsia="Times New Roman" w:hAnsiTheme="minorHAnsi" w:cstheme="minorHAnsi"/>
          <w:color w:val="222222"/>
          <w:sz w:val="36"/>
          <w:szCs w:val="36"/>
        </w:rPr>
      </w:pPr>
      <w:r w:rsidRPr="00A95A4B">
        <w:rPr>
          <w:rFonts w:asciiTheme="minorHAnsi" w:eastAsia="Times New Roman" w:hAnsiTheme="minorHAnsi" w:cstheme="minorHAnsi"/>
          <w:color w:val="222222"/>
          <w:sz w:val="36"/>
          <w:szCs w:val="36"/>
        </w:rPr>
        <w:t>The AORN value that means the most to me is Quality—ensuring accountability and excellence. Quality is the foundation of perioperative nursing, reflecting our commitment to the highest standards of patient care and consistently doing things right. My personal values of integrity, service, and continued education align closely with this. Integrity drives me to uphold high ethical standards and be accountable for my actions. Service inspires me to uplift others, helping colleagues be the best they can be. Continued education keeps me current to provide the best care possible. By embracing Quality, we foster a culture of excellence that benefits our patients and our profession. Together, we can make a real difference in the lives of those we care for and work alongside, truly living out AORN's mission and vision every day.</w:t>
      </w:r>
    </w:p>
    <w:p w14:paraId="4BB13155" w14:textId="77777777" w:rsidR="00A95A4B" w:rsidRPr="0021633B" w:rsidRDefault="00A95A4B" w:rsidP="00A95A4B">
      <w:pPr>
        <w:tabs>
          <w:tab w:val="left" w:pos="720"/>
        </w:tabs>
        <w:autoSpaceDN w:val="0"/>
        <w:rPr>
          <w:rFonts w:asciiTheme="minorHAnsi" w:eastAsia="Times New Roman" w:hAnsiTheme="minorHAnsi" w:cstheme="minorHAnsi"/>
          <w:b/>
          <w:bCs/>
          <w:color w:val="000000" w:themeColor="text1"/>
          <w:sz w:val="36"/>
          <w:szCs w:val="36"/>
        </w:rPr>
      </w:pPr>
    </w:p>
    <w:p w14:paraId="67BE6CEF" w14:textId="77777777" w:rsidR="00A95A4B" w:rsidRPr="0021633B" w:rsidRDefault="00A95A4B" w:rsidP="00A95A4B">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trends or changes in perioperative practice do you believe are most important for perioperative nurses and how should the BOD address these? </w:t>
      </w:r>
    </w:p>
    <w:p w14:paraId="0F65EB9D" w14:textId="77777777" w:rsidR="00A95A4B" w:rsidRDefault="00A95A4B" w:rsidP="00A95A4B">
      <w:pPr>
        <w:ind w:left="720"/>
        <w:rPr>
          <w:rFonts w:asciiTheme="minorHAnsi" w:eastAsia="Times New Roman" w:hAnsiTheme="minorHAnsi" w:cstheme="minorHAnsi"/>
          <w:b/>
          <w:bCs/>
          <w:color w:val="000000" w:themeColor="text1"/>
          <w:sz w:val="36"/>
          <w:szCs w:val="36"/>
        </w:rPr>
      </w:pPr>
    </w:p>
    <w:p w14:paraId="222E8340" w14:textId="738211AD" w:rsidR="00A95A4B" w:rsidRPr="00A95A4B" w:rsidRDefault="00A95A4B" w:rsidP="00A95A4B">
      <w:pPr>
        <w:ind w:left="720"/>
        <w:rPr>
          <w:rFonts w:asciiTheme="minorHAnsi" w:eastAsia="Times New Roman" w:hAnsiTheme="minorHAnsi" w:cstheme="minorHAnsi"/>
          <w:color w:val="222222"/>
          <w:sz w:val="36"/>
          <w:szCs w:val="36"/>
        </w:rPr>
      </w:pPr>
      <w:r w:rsidRPr="00A95A4B">
        <w:rPr>
          <w:rFonts w:asciiTheme="minorHAnsi" w:eastAsia="Times New Roman" w:hAnsiTheme="minorHAnsi" w:cstheme="minorHAnsi"/>
          <w:color w:val="222222"/>
          <w:sz w:val="36"/>
          <w:szCs w:val="36"/>
        </w:rPr>
        <w:t xml:space="preserve">One of the most significant trends in perioperative practice is the accelerated retirement of experienced nurses, leading to a substantial loss of invaluable expertise. To address this, we need to engage with the younger generations to rebuild that expertise, understanding how they prefer to learn. This summer, I attended two AORN Guidelines Workshops and was encouraged to see </w:t>
      </w:r>
      <w:proofErr w:type="gramStart"/>
      <w:r w:rsidRPr="00A95A4B">
        <w:rPr>
          <w:rFonts w:asciiTheme="minorHAnsi" w:eastAsia="Times New Roman" w:hAnsiTheme="minorHAnsi" w:cstheme="minorHAnsi"/>
          <w:color w:val="222222"/>
          <w:sz w:val="36"/>
          <w:szCs w:val="36"/>
        </w:rPr>
        <w:t>many</w:t>
      </w:r>
      <w:proofErr w:type="gramEnd"/>
      <w:r w:rsidRPr="00A95A4B">
        <w:rPr>
          <w:rFonts w:asciiTheme="minorHAnsi" w:eastAsia="Times New Roman" w:hAnsiTheme="minorHAnsi" w:cstheme="minorHAnsi"/>
          <w:color w:val="222222"/>
          <w:sz w:val="36"/>
          <w:szCs w:val="36"/>
        </w:rPr>
        <w:t xml:space="preserve"> younger nurses actively participating. These workshops offered interactive sessions on the latest evidence-based practices and facilitated discussions that promoted critical thinking and collaboration. Expanding such educational events may be the way forward. While mentorship remains important, we should adapt our approaches to better suit the learning styles of newer nurses, who often prefer </w:t>
      </w:r>
      <w:proofErr w:type="gramStart"/>
      <w:r w:rsidRPr="00A95A4B">
        <w:rPr>
          <w:rFonts w:asciiTheme="minorHAnsi" w:eastAsia="Times New Roman" w:hAnsiTheme="minorHAnsi" w:cstheme="minorHAnsi"/>
          <w:color w:val="222222"/>
          <w:sz w:val="36"/>
          <w:szCs w:val="36"/>
        </w:rPr>
        <w:t>hands-on</w:t>
      </w:r>
      <w:proofErr w:type="gramEnd"/>
      <w:r w:rsidRPr="00A95A4B">
        <w:rPr>
          <w:rFonts w:asciiTheme="minorHAnsi" w:eastAsia="Times New Roman" w:hAnsiTheme="minorHAnsi" w:cstheme="minorHAnsi"/>
          <w:color w:val="222222"/>
          <w:sz w:val="36"/>
          <w:szCs w:val="36"/>
        </w:rPr>
        <w:t xml:space="preserve"> learning and technology-driven resources. The Board of Directors should focus on developing programs that combine practical workshops with opportunities for seasoned and younger nurses to collaborate. By investing in these initiatives, we can ensure that the wisdom</w:t>
      </w:r>
    </w:p>
    <w:p w14:paraId="011F7723" w14:textId="77777777" w:rsidR="00A95A4B" w:rsidRPr="0021633B" w:rsidRDefault="00A95A4B" w:rsidP="00A95A4B">
      <w:pPr>
        <w:ind w:left="720"/>
        <w:rPr>
          <w:rFonts w:asciiTheme="minorHAnsi" w:eastAsia="Times New Roman" w:hAnsiTheme="minorHAnsi" w:cstheme="minorHAnsi"/>
          <w:b/>
          <w:bCs/>
          <w:color w:val="000000" w:themeColor="text1"/>
          <w:sz w:val="36"/>
          <w:szCs w:val="36"/>
        </w:rPr>
      </w:pPr>
    </w:p>
    <w:p w14:paraId="2F2A3A4E" w14:textId="77777777" w:rsidR="00A95A4B" w:rsidRPr="0021633B" w:rsidRDefault="00A95A4B" w:rsidP="00A95A4B">
      <w:pPr>
        <w:pStyle w:val="ListParagraph"/>
        <w:numPr>
          <w:ilvl w:val="0"/>
          <w:numId w:val="1"/>
        </w:numPr>
        <w:tabs>
          <w:tab w:val="left" w:pos="720"/>
        </w:tabs>
        <w:autoSpaceDN w:val="0"/>
        <w:rPr>
          <w:rFonts w:asciiTheme="minorHAnsi" w:eastAsia="Times New Roman" w:hAnsiTheme="minorHAnsi" w:cstheme="minorHAnsi"/>
          <w:b/>
          <w:bCs/>
          <w:color w:val="000000" w:themeColor="text1"/>
          <w:sz w:val="36"/>
          <w:szCs w:val="36"/>
        </w:rPr>
      </w:pPr>
      <w:r w:rsidRPr="0021633B">
        <w:rPr>
          <w:rFonts w:asciiTheme="minorHAnsi" w:eastAsia="Times New Roman" w:hAnsiTheme="minorHAnsi" w:cstheme="minorHAnsi"/>
          <w:b/>
          <w:bCs/>
          <w:color w:val="000000" w:themeColor="text1"/>
          <w:sz w:val="36"/>
          <w:szCs w:val="36"/>
        </w:rPr>
        <w:t>What motivates you to serve as a member of the AORN BOD? What personal or professional qualities and attributes do you possess that would make you an effective member?</w:t>
      </w:r>
    </w:p>
    <w:p w14:paraId="020B8BD9" w14:textId="77777777" w:rsidR="00A95A4B" w:rsidRPr="00BB3E74" w:rsidRDefault="00A95A4B" w:rsidP="00A95A4B">
      <w:pPr>
        <w:shd w:val="clear" w:color="auto" w:fill="FFFFFF"/>
        <w:rPr>
          <w:rFonts w:asciiTheme="minorHAnsi" w:eastAsia="Times New Roman" w:hAnsiTheme="minorHAnsi" w:cstheme="minorHAnsi"/>
          <w:color w:val="222222"/>
          <w:sz w:val="36"/>
          <w:szCs w:val="36"/>
        </w:rPr>
      </w:pPr>
    </w:p>
    <w:p w14:paraId="755F483C" w14:textId="23F96E79" w:rsidR="00A95A4B" w:rsidRPr="00A95A4B" w:rsidRDefault="00A95A4B" w:rsidP="00A95A4B">
      <w:pPr>
        <w:ind w:left="720"/>
        <w:rPr>
          <w:rFonts w:asciiTheme="minorHAnsi" w:eastAsia="Times New Roman" w:hAnsiTheme="minorHAnsi" w:cstheme="minorHAnsi"/>
          <w:color w:val="222222"/>
          <w:sz w:val="36"/>
          <w:szCs w:val="36"/>
        </w:rPr>
      </w:pPr>
      <w:r w:rsidRPr="00A95A4B">
        <w:rPr>
          <w:rFonts w:asciiTheme="minorHAnsi" w:eastAsia="Times New Roman" w:hAnsiTheme="minorHAnsi" w:cstheme="minorHAnsi"/>
          <w:color w:val="222222"/>
          <w:sz w:val="36"/>
          <w:szCs w:val="36"/>
        </w:rPr>
        <w:t xml:space="preserve">What motivates me to serve on the AORN Board of Directors is my commitment to service and my passion for preparing the next generation of perioperative nurses. For over five years, </w:t>
      </w:r>
      <w:proofErr w:type="gramStart"/>
      <w:r w:rsidRPr="00A95A4B">
        <w:rPr>
          <w:rFonts w:asciiTheme="minorHAnsi" w:eastAsia="Times New Roman" w:hAnsiTheme="minorHAnsi" w:cstheme="minorHAnsi"/>
          <w:color w:val="222222"/>
          <w:sz w:val="36"/>
          <w:szCs w:val="36"/>
        </w:rPr>
        <w:t>I've</w:t>
      </w:r>
      <w:proofErr w:type="gramEnd"/>
      <w:r w:rsidRPr="00A95A4B">
        <w:rPr>
          <w:rFonts w:asciiTheme="minorHAnsi" w:eastAsia="Times New Roman" w:hAnsiTheme="minorHAnsi" w:cstheme="minorHAnsi"/>
          <w:color w:val="222222"/>
          <w:sz w:val="36"/>
          <w:szCs w:val="36"/>
        </w:rPr>
        <w:t xml:space="preserve"> been leading an ambulatory surgery center, witnessing firsthand how surgical procedures are shifting from hospitals to outpatient settings. During the pandemic, these centers were crucial, providing much-needed care when hospitals were overwhelmed. This experience gives me a unique perspective on our evolving field. I understand the challenges and opportunities that come with this shift, such as the need for specialized training and adapting protocols to ensure patient safety.My integrity and dedication to service inspire me to help others reach their full potential. With my leadership experience and focus on excellence, I believe I can effectively contribute as a Board member. </w:t>
      </w:r>
      <w:proofErr w:type="gramStart"/>
      <w:r w:rsidRPr="00A95A4B">
        <w:rPr>
          <w:rFonts w:asciiTheme="minorHAnsi" w:eastAsia="Times New Roman" w:hAnsiTheme="minorHAnsi" w:cstheme="minorHAnsi"/>
          <w:color w:val="222222"/>
          <w:sz w:val="36"/>
          <w:szCs w:val="36"/>
        </w:rPr>
        <w:t>I'm</w:t>
      </w:r>
      <w:proofErr w:type="gramEnd"/>
      <w:r w:rsidRPr="00A95A4B">
        <w:rPr>
          <w:rFonts w:asciiTheme="minorHAnsi" w:eastAsia="Times New Roman" w:hAnsiTheme="minorHAnsi" w:cstheme="minorHAnsi"/>
          <w:color w:val="222222"/>
          <w:sz w:val="36"/>
          <w:szCs w:val="36"/>
        </w:rPr>
        <w:t xml:space="preserve"> eager to share my insights and work collaboratively to advance our profession and enhance patient care in</w:t>
      </w:r>
    </w:p>
    <w:p w14:paraId="63631BBB" w14:textId="77777777" w:rsidR="00A95A4B" w:rsidRPr="00A95A4B" w:rsidRDefault="00A95A4B" w:rsidP="00A95A4B">
      <w:pPr>
        <w:ind w:left="720"/>
        <w:rPr>
          <w:rFonts w:asciiTheme="minorHAnsi" w:eastAsia="Times New Roman" w:hAnsiTheme="minorHAnsi" w:cstheme="minorHAnsi"/>
          <w:color w:val="222222"/>
          <w:sz w:val="36"/>
          <w:szCs w:val="36"/>
        </w:rPr>
      </w:pPr>
    </w:p>
    <w:p w14:paraId="03957532" w14:textId="77777777" w:rsidR="00A95A4B" w:rsidRDefault="00A95A4B" w:rsidP="00A95A4B">
      <w:pPr>
        <w:ind w:left="720"/>
        <w:rPr>
          <w:rFonts w:asciiTheme="minorHAnsi" w:eastAsia="Times New Roman" w:hAnsiTheme="minorHAnsi" w:cstheme="minorHAnsi"/>
          <w:color w:val="222222"/>
          <w:sz w:val="36"/>
          <w:szCs w:val="36"/>
        </w:rPr>
      </w:pPr>
    </w:p>
    <w:p w14:paraId="49D13A54" w14:textId="77777777" w:rsidR="000E09A5" w:rsidRDefault="000E09A5"/>
    <w:sectPr w:rsidR="000E09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ADFE" w14:textId="77777777" w:rsidR="00A95A4B" w:rsidRDefault="00A95A4B" w:rsidP="00A95A4B">
      <w:r>
        <w:separator/>
      </w:r>
    </w:p>
  </w:endnote>
  <w:endnote w:type="continuationSeparator" w:id="0">
    <w:p w14:paraId="189DD377" w14:textId="77777777" w:rsidR="00A95A4B" w:rsidRDefault="00A95A4B" w:rsidP="00A9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CB8CF" w14:textId="77777777" w:rsidR="00A95A4B" w:rsidRDefault="00A95A4B" w:rsidP="00A95A4B">
      <w:r>
        <w:separator/>
      </w:r>
    </w:p>
  </w:footnote>
  <w:footnote w:type="continuationSeparator" w:id="0">
    <w:p w14:paraId="24A41AB0" w14:textId="77777777" w:rsidR="00A95A4B" w:rsidRDefault="00A95A4B" w:rsidP="00A95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0DD3" w14:textId="151E9D71" w:rsidR="00A95A4B" w:rsidRDefault="00A95A4B" w:rsidP="00A95A4B">
    <w:pPr>
      <w:pStyle w:val="Header"/>
      <w:jc w:val="center"/>
    </w:pPr>
    <w:r>
      <w:rPr>
        <w:noProof/>
      </w:rPr>
      <w:drawing>
        <wp:inline distT="0" distB="0" distL="0" distR="0" wp14:anchorId="528AC454" wp14:editId="309AA0E9">
          <wp:extent cx="4671825" cy="735713"/>
          <wp:effectExtent l="0" t="0" r="0" b="762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stretch>
                    <a:fillRect/>
                  </a:stretch>
                </pic:blipFill>
                <pic:spPr>
                  <a:xfrm>
                    <a:off x="0" y="0"/>
                    <a:ext cx="4729787" cy="744841"/>
                  </a:xfrm>
                  <a:prstGeom prst="rect">
                    <a:avLst/>
                  </a:prstGeom>
                </pic:spPr>
              </pic:pic>
            </a:graphicData>
          </a:graphic>
        </wp:inline>
      </w:drawing>
    </w:r>
  </w:p>
  <w:p w14:paraId="16AE6705" w14:textId="77777777" w:rsidR="00A95A4B" w:rsidRDefault="00A95A4B" w:rsidP="00A95A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154BB"/>
    <w:multiLevelType w:val="hybridMultilevel"/>
    <w:tmpl w:val="732CDBDE"/>
    <w:lvl w:ilvl="0" w:tplc="FFFFFFFF">
      <w:start w:val="1"/>
      <w:numFmt w:val="decimal"/>
      <w:lvlText w:val="%1."/>
      <w:lvlJc w:val="left"/>
      <w:pPr>
        <w:ind w:left="720" w:hanging="360"/>
      </w:pPr>
      <w:rPr>
        <w:rFonts w:asciiTheme="minorHAnsi" w:eastAsiaTheme="minorHAnsi" w:hAnsiTheme="minorHAnsi" w:cstheme="minorHAns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1566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4B"/>
    <w:rsid w:val="000E09A5"/>
    <w:rsid w:val="002369BE"/>
    <w:rsid w:val="00A95A4B"/>
    <w:rsid w:val="00B33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1A47C"/>
  <w15:chartTrackingRefBased/>
  <w15:docId w15:val="{40BDAF4C-48D5-47BA-AB02-33262DE3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4B"/>
    <w:rPr>
      <w:rFonts w:cstheme="minorBidi"/>
    </w:rPr>
  </w:style>
  <w:style w:type="paragraph" w:styleId="Heading1">
    <w:name w:val="heading 1"/>
    <w:basedOn w:val="Normal"/>
    <w:next w:val="Normal"/>
    <w:link w:val="Heading1Char"/>
    <w:uiPriority w:val="9"/>
    <w:qFormat/>
    <w:rsid w:val="00A95A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5A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5A4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5A4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5A4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95A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5A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5A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5A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A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5A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5A4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5A4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95A4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95A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5A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5A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5A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5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A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A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5A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5A4B"/>
    <w:rPr>
      <w:i/>
      <w:iCs/>
      <w:color w:val="404040" w:themeColor="text1" w:themeTint="BF"/>
    </w:rPr>
  </w:style>
  <w:style w:type="paragraph" w:styleId="ListParagraph">
    <w:name w:val="List Paragraph"/>
    <w:basedOn w:val="Normal"/>
    <w:uiPriority w:val="34"/>
    <w:qFormat/>
    <w:rsid w:val="00A95A4B"/>
    <w:pPr>
      <w:ind w:left="720"/>
      <w:contextualSpacing/>
    </w:pPr>
  </w:style>
  <w:style w:type="character" w:styleId="IntenseEmphasis">
    <w:name w:val="Intense Emphasis"/>
    <w:basedOn w:val="DefaultParagraphFont"/>
    <w:uiPriority w:val="21"/>
    <w:qFormat/>
    <w:rsid w:val="00A95A4B"/>
    <w:rPr>
      <w:i/>
      <w:iCs/>
      <w:color w:val="2F5496" w:themeColor="accent1" w:themeShade="BF"/>
    </w:rPr>
  </w:style>
  <w:style w:type="paragraph" w:styleId="IntenseQuote">
    <w:name w:val="Intense Quote"/>
    <w:basedOn w:val="Normal"/>
    <w:next w:val="Normal"/>
    <w:link w:val="IntenseQuoteChar"/>
    <w:uiPriority w:val="30"/>
    <w:qFormat/>
    <w:rsid w:val="00A95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5A4B"/>
    <w:rPr>
      <w:i/>
      <w:iCs/>
      <w:color w:val="2F5496" w:themeColor="accent1" w:themeShade="BF"/>
    </w:rPr>
  </w:style>
  <w:style w:type="character" w:styleId="IntenseReference">
    <w:name w:val="Intense Reference"/>
    <w:basedOn w:val="DefaultParagraphFont"/>
    <w:uiPriority w:val="32"/>
    <w:qFormat/>
    <w:rsid w:val="00A95A4B"/>
    <w:rPr>
      <w:b/>
      <w:bCs/>
      <w:smallCaps/>
      <w:color w:val="2F5496" w:themeColor="accent1" w:themeShade="BF"/>
      <w:spacing w:val="5"/>
    </w:rPr>
  </w:style>
  <w:style w:type="paragraph" w:styleId="Header">
    <w:name w:val="header"/>
    <w:basedOn w:val="Normal"/>
    <w:link w:val="HeaderChar"/>
    <w:uiPriority w:val="99"/>
    <w:unhideWhenUsed/>
    <w:rsid w:val="00A95A4B"/>
    <w:pPr>
      <w:tabs>
        <w:tab w:val="center" w:pos="4680"/>
        <w:tab w:val="right" w:pos="9360"/>
      </w:tabs>
    </w:pPr>
  </w:style>
  <w:style w:type="character" w:customStyle="1" w:styleId="HeaderChar">
    <w:name w:val="Header Char"/>
    <w:basedOn w:val="DefaultParagraphFont"/>
    <w:link w:val="Header"/>
    <w:uiPriority w:val="99"/>
    <w:rsid w:val="00A95A4B"/>
  </w:style>
  <w:style w:type="paragraph" w:styleId="Footer">
    <w:name w:val="footer"/>
    <w:basedOn w:val="Normal"/>
    <w:link w:val="FooterChar"/>
    <w:uiPriority w:val="99"/>
    <w:unhideWhenUsed/>
    <w:rsid w:val="00A95A4B"/>
    <w:pPr>
      <w:tabs>
        <w:tab w:val="center" w:pos="4680"/>
        <w:tab w:val="right" w:pos="9360"/>
      </w:tabs>
    </w:pPr>
  </w:style>
  <w:style w:type="character" w:customStyle="1" w:styleId="FooterChar">
    <w:name w:val="Footer Char"/>
    <w:basedOn w:val="DefaultParagraphFont"/>
    <w:link w:val="Footer"/>
    <w:uiPriority w:val="99"/>
    <w:rsid w:val="00A9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9846">
      <w:bodyDiv w:val="1"/>
      <w:marLeft w:val="0"/>
      <w:marRight w:val="0"/>
      <w:marTop w:val="0"/>
      <w:marBottom w:val="0"/>
      <w:divBdr>
        <w:top w:val="none" w:sz="0" w:space="0" w:color="auto"/>
        <w:left w:val="none" w:sz="0" w:space="0" w:color="auto"/>
        <w:bottom w:val="none" w:sz="0" w:space="0" w:color="auto"/>
        <w:right w:val="none" w:sz="0" w:space="0" w:color="auto"/>
      </w:divBdr>
    </w:div>
    <w:div w:id="594174021">
      <w:bodyDiv w:val="1"/>
      <w:marLeft w:val="0"/>
      <w:marRight w:val="0"/>
      <w:marTop w:val="0"/>
      <w:marBottom w:val="0"/>
      <w:divBdr>
        <w:top w:val="none" w:sz="0" w:space="0" w:color="auto"/>
        <w:left w:val="none" w:sz="0" w:space="0" w:color="auto"/>
        <w:bottom w:val="none" w:sz="0" w:space="0" w:color="auto"/>
        <w:right w:val="none" w:sz="0" w:space="0" w:color="auto"/>
      </w:divBdr>
    </w:div>
    <w:div w:id="1414425520">
      <w:bodyDiv w:val="1"/>
      <w:marLeft w:val="0"/>
      <w:marRight w:val="0"/>
      <w:marTop w:val="0"/>
      <w:marBottom w:val="0"/>
      <w:divBdr>
        <w:top w:val="none" w:sz="0" w:space="0" w:color="auto"/>
        <w:left w:val="none" w:sz="0" w:space="0" w:color="auto"/>
        <w:bottom w:val="none" w:sz="0" w:space="0" w:color="auto"/>
        <w:right w:val="none" w:sz="0" w:space="0" w:color="auto"/>
      </w:divBdr>
    </w:div>
    <w:div w:id="1794712742">
      <w:bodyDiv w:val="1"/>
      <w:marLeft w:val="0"/>
      <w:marRight w:val="0"/>
      <w:marTop w:val="0"/>
      <w:marBottom w:val="0"/>
      <w:divBdr>
        <w:top w:val="none" w:sz="0" w:space="0" w:color="auto"/>
        <w:left w:val="none" w:sz="0" w:space="0" w:color="auto"/>
        <w:bottom w:val="none" w:sz="0" w:space="0" w:color="auto"/>
        <w:right w:val="none" w:sz="0" w:space="0" w:color="auto"/>
      </w:divBdr>
    </w:div>
    <w:div w:id="1805200533">
      <w:bodyDiv w:val="1"/>
      <w:marLeft w:val="0"/>
      <w:marRight w:val="0"/>
      <w:marTop w:val="0"/>
      <w:marBottom w:val="0"/>
      <w:divBdr>
        <w:top w:val="none" w:sz="0" w:space="0" w:color="auto"/>
        <w:left w:val="none" w:sz="0" w:space="0" w:color="auto"/>
        <w:bottom w:val="none" w:sz="0" w:space="0" w:color="auto"/>
        <w:right w:val="none" w:sz="0" w:space="0" w:color="auto"/>
      </w:divBdr>
    </w:div>
    <w:div w:id="18705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2</cp:revision>
  <dcterms:created xsi:type="dcterms:W3CDTF">2024-12-03T21:27:00Z</dcterms:created>
  <dcterms:modified xsi:type="dcterms:W3CDTF">2024-12-03T21:36:00Z</dcterms:modified>
</cp:coreProperties>
</file>